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="-459" w:tblpY="1021"/>
        <w:tblW w:w="5901" w:type="dxa"/>
        <w:tblLayout w:type="fixed"/>
        <w:tblLook w:val="04A0" w:firstRow="1" w:lastRow="0" w:firstColumn="1" w:lastColumn="0" w:noHBand="0" w:noVBand="1"/>
      </w:tblPr>
      <w:tblGrid>
        <w:gridCol w:w="251"/>
        <w:gridCol w:w="4282"/>
        <w:gridCol w:w="1105"/>
        <w:gridCol w:w="263"/>
      </w:tblGrid>
      <w:tr w:rsidR="00242BFE" w:rsidTr="00FA26BF">
        <w:tc>
          <w:tcPr>
            <w:tcW w:w="251" w:type="dxa"/>
          </w:tcPr>
          <w:p w:rsidR="00242BFE" w:rsidRDefault="00242B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282" w:type="dxa"/>
          </w:tcPr>
          <w:p w:rsidR="00242BFE" w:rsidRDefault="00242BFE" w:rsidP="003417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</w:tcPr>
          <w:p w:rsidR="00242BFE" w:rsidRDefault="00242B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</w:tcPr>
          <w:p w:rsidR="00242BFE" w:rsidRDefault="00242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551C" w:rsidRDefault="007F551C" w:rsidP="00FA26B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551C" w:rsidRDefault="007F551C" w:rsidP="007C32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32E5" w:rsidRPr="007C32E5" w:rsidRDefault="00830D2B" w:rsidP="007C32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7C32E5" w:rsidRPr="007C32E5">
        <w:rPr>
          <w:rFonts w:ascii="Times New Roman" w:eastAsia="Times New Roman" w:hAnsi="Times New Roman"/>
          <w:b/>
          <w:sz w:val="28"/>
          <w:szCs w:val="28"/>
          <w:lang w:eastAsia="ru-RU"/>
        </w:rPr>
        <w:t>ОЯСНИТЕЛЬНАЯ ЗАПИСКА</w:t>
      </w:r>
    </w:p>
    <w:p w:rsidR="007C32E5" w:rsidRPr="007C32E5" w:rsidRDefault="007C32E5" w:rsidP="007C32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2E5" w:rsidRPr="007C32E5" w:rsidRDefault="007C32E5" w:rsidP="007C3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32E5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приказа </w:t>
      </w:r>
      <w:r w:rsidRPr="007C32E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Министерства </w:t>
      </w:r>
      <w:r w:rsidR="00DA72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национальной политики </w:t>
      </w:r>
      <w:r w:rsidRPr="007C32E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Республики Коми </w:t>
      </w:r>
      <w:r w:rsidRPr="007C32E5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приказ </w:t>
      </w:r>
      <w:r w:rsidR="00DA7269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национальной политики </w:t>
      </w:r>
      <w:r w:rsidRPr="007C32E5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Коми от </w:t>
      </w:r>
      <w:r w:rsidR="00DA7269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7C32E5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DA7269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7C32E5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DA7269">
        <w:rPr>
          <w:rFonts w:ascii="Times New Roman" w:eastAsia="Times New Roman" w:hAnsi="Times New Roman"/>
          <w:sz w:val="28"/>
          <w:szCs w:val="28"/>
          <w:lang w:eastAsia="ru-RU"/>
        </w:rPr>
        <w:t xml:space="preserve">405-од </w:t>
      </w:r>
      <w:r w:rsidRPr="007C32E5">
        <w:rPr>
          <w:rFonts w:ascii="Times New Roman" w:eastAsia="Times New Roman" w:hAnsi="Times New Roman"/>
          <w:sz w:val="28"/>
          <w:szCs w:val="28"/>
          <w:lang w:eastAsia="ru-RU"/>
        </w:rPr>
        <w:t xml:space="preserve"> «О </w:t>
      </w:r>
      <w:r w:rsidR="00DA726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7C32E5">
        <w:rPr>
          <w:rFonts w:ascii="Times New Roman" w:eastAsia="Times New Roman" w:hAnsi="Times New Roman"/>
          <w:sz w:val="28"/>
          <w:szCs w:val="28"/>
          <w:lang w:eastAsia="ru-RU"/>
        </w:rPr>
        <w:t xml:space="preserve">омиссии по соблюдению требований к служебному поведению государственных гражданских служащих Министерства </w:t>
      </w:r>
      <w:r w:rsidR="00DA7269">
        <w:rPr>
          <w:rFonts w:ascii="Times New Roman" w:eastAsia="Times New Roman" w:hAnsi="Times New Roman"/>
          <w:sz w:val="28"/>
          <w:szCs w:val="28"/>
          <w:lang w:eastAsia="ru-RU"/>
        </w:rPr>
        <w:t xml:space="preserve">национальной политики </w:t>
      </w:r>
      <w:r w:rsidRPr="007C32E5">
        <w:rPr>
          <w:rFonts w:ascii="Times New Roman" w:eastAsia="Times New Roman" w:hAnsi="Times New Roman"/>
          <w:sz w:val="28"/>
          <w:szCs w:val="28"/>
          <w:lang w:eastAsia="ru-RU"/>
        </w:rPr>
        <w:t>Республики Коми и урегулированию конфликта интересов»</w:t>
      </w:r>
    </w:p>
    <w:p w:rsidR="007C32E5" w:rsidRPr="007C32E5" w:rsidRDefault="007C32E5" w:rsidP="007C3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32E5" w:rsidRPr="00A40633" w:rsidRDefault="007C32E5" w:rsidP="00A4063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0633">
        <w:rPr>
          <w:rFonts w:ascii="Times New Roman" w:hAnsi="Times New Roman"/>
          <w:sz w:val="28"/>
          <w:szCs w:val="28"/>
          <w:lang w:eastAsia="ru-RU"/>
        </w:rPr>
        <w:t xml:space="preserve">Необходимость принятия проекта приказа Министерства </w:t>
      </w:r>
      <w:r w:rsidR="00DA7269" w:rsidRPr="00A40633">
        <w:rPr>
          <w:rFonts w:ascii="Times New Roman" w:hAnsi="Times New Roman"/>
          <w:sz w:val="28"/>
          <w:szCs w:val="28"/>
          <w:lang w:eastAsia="ru-RU"/>
        </w:rPr>
        <w:t xml:space="preserve"> национальной политики </w:t>
      </w:r>
      <w:r w:rsidRPr="00A40633">
        <w:rPr>
          <w:rFonts w:ascii="Times New Roman" w:hAnsi="Times New Roman"/>
          <w:sz w:val="28"/>
          <w:szCs w:val="28"/>
          <w:lang w:eastAsia="ru-RU"/>
        </w:rPr>
        <w:t xml:space="preserve">Республики Коми «О внесении изменений в приказ </w:t>
      </w:r>
      <w:r w:rsidR="00DA7269" w:rsidRPr="00A40633">
        <w:rPr>
          <w:rFonts w:ascii="Times New Roman" w:hAnsi="Times New Roman"/>
          <w:sz w:val="28"/>
          <w:szCs w:val="28"/>
          <w:lang w:eastAsia="ru-RU"/>
        </w:rPr>
        <w:t xml:space="preserve">Министерства национальной политики </w:t>
      </w:r>
      <w:r w:rsidRPr="00A40633">
        <w:rPr>
          <w:rFonts w:ascii="Times New Roman" w:hAnsi="Times New Roman"/>
          <w:sz w:val="28"/>
          <w:szCs w:val="28"/>
          <w:lang w:eastAsia="ru-RU"/>
        </w:rPr>
        <w:t xml:space="preserve">Республики Коми от </w:t>
      </w:r>
      <w:r w:rsidR="00503589">
        <w:rPr>
          <w:rFonts w:ascii="Times New Roman" w:hAnsi="Times New Roman"/>
          <w:sz w:val="28"/>
          <w:szCs w:val="28"/>
          <w:lang w:eastAsia="ru-RU"/>
        </w:rPr>
        <w:t>30</w:t>
      </w:r>
      <w:r w:rsidRPr="00A40633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 w:rsidR="00DA7269" w:rsidRPr="00A40633">
        <w:rPr>
          <w:rFonts w:ascii="Times New Roman" w:hAnsi="Times New Roman"/>
          <w:sz w:val="28"/>
          <w:szCs w:val="28"/>
          <w:lang w:eastAsia="ru-RU"/>
        </w:rPr>
        <w:t>2</w:t>
      </w:r>
      <w:r w:rsidRPr="00A40633">
        <w:rPr>
          <w:rFonts w:ascii="Times New Roman" w:hAnsi="Times New Roman"/>
          <w:sz w:val="28"/>
          <w:szCs w:val="28"/>
          <w:lang w:eastAsia="ru-RU"/>
        </w:rPr>
        <w:t xml:space="preserve"> г. № </w:t>
      </w:r>
      <w:r w:rsidR="00DA7269" w:rsidRPr="00A40633">
        <w:rPr>
          <w:rFonts w:ascii="Times New Roman" w:hAnsi="Times New Roman"/>
          <w:sz w:val="28"/>
          <w:szCs w:val="28"/>
          <w:lang w:eastAsia="ru-RU"/>
        </w:rPr>
        <w:t xml:space="preserve">405-од </w:t>
      </w:r>
      <w:r w:rsidRPr="00A40633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DA7269" w:rsidRPr="00A40633">
        <w:rPr>
          <w:rFonts w:ascii="Times New Roman" w:hAnsi="Times New Roman"/>
          <w:sz w:val="28"/>
          <w:szCs w:val="28"/>
          <w:lang w:eastAsia="ru-RU"/>
        </w:rPr>
        <w:t>О к</w:t>
      </w:r>
      <w:r w:rsidRPr="00A40633">
        <w:rPr>
          <w:rFonts w:ascii="Times New Roman" w:hAnsi="Times New Roman"/>
          <w:sz w:val="28"/>
          <w:szCs w:val="28"/>
          <w:lang w:eastAsia="ru-RU"/>
        </w:rPr>
        <w:t xml:space="preserve">омиссии по соблюдению требований к служебному поведению государственных гражданских служащих Министерства </w:t>
      </w:r>
      <w:r w:rsidR="00DA7269" w:rsidRPr="00A40633">
        <w:rPr>
          <w:rFonts w:ascii="Times New Roman" w:hAnsi="Times New Roman"/>
          <w:sz w:val="28"/>
          <w:szCs w:val="28"/>
          <w:lang w:eastAsia="ru-RU"/>
        </w:rPr>
        <w:t xml:space="preserve">национальной политики </w:t>
      </w:r>
      <w:r w:rsidRPr="00A40633">
        <w:rPr>
          <w:rFonts w:ascii="Times New Roman" w:hAnsi="Times New Roman"/>
          <w:sz w:val="28"/>
          <w:szCs w:val="28"/>
          <w:lang w:eastAsia="ru-RU"/>
        </w:rPr>
        <w:t>Республики Коми и урегулированию конфликта интересов» (далее – проект приказа) обусловлена следующим.</w:t>
      </w:r>
    </w:p>
    <w:p w:rsidR="007C32E5" w:rsidRPr="00A40633" w:rsidRDefault="007C32E5" w:rsidP="00A4063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40633">
        <w:rPr>
          <w:rFonts w:ascii="Times New Roman" w:hAnsi="Times New Roman"/>
          <w:sz w:val="28"/>
          <w:szCs w:val="28"/>
          <w:lang w:eastAsia="ru-RU"/>
        </w:rPr>
        <w:t>Указом Президента Российской Федерации от 22 декабря 2015 г.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 внесены изменения в Положение  о комиссиях по</w:t>
      </w:r>
      <w:proofErr w:type="gramEnd"/>
      <w:r w:rsidRPr="00A4063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40633">
        <w:rPr>
          <w:rFonts w:ascii="Times New Roman" w:hAnsi="Times New Roman"/>
          <w:sz w:val="28"/>
          <w:szCs w:val="28"/>
          <w:lang w:eastAsia="ru-RU"/>
        </w:rPr>
        <w:t>соблюдению требований к служебному поведению федеральных государственных служащих и урегулированию конфликта интересов, утвержденное Указом Президента Российской Федерации от 1 июля 2010 г. № 821 «О комиссиях по соблюдению требований к служебному поведению федеральных государственных служащих и урегулированию конфликта интересов», в части дополнения оснований для проведения заседания комиссии по соблюдению требований к служебному поведению федеральных государственных служащих и урегулированию конфликта интересов уведомлением</w:t>
      </w:r>
      <w:proofErr w:type="gramEnd"/>
      <w:r w:rsidRPr="00A40633">
        <w:rPr>
          <w:rFonts w:ascii="Times New Roman" w:hAnsi="Times New Roman"/>
          <w:sz w:val="28"/>
          <w:szCs w:val="28"/>
          <w:lang w:eastAsia="ru-RU"/>
        </w:rPr>
        <w:t xml:space="preserve">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Start"/>
      <w:r w:rsidRPr="00A40633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7C32E5" w:rsidRPr="00A40633" w:rsidRDefault="007C32E5" w:rsidP="00A40633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proofErr w:type="gramStart"/>
      <w:r w:rsidRPr="00A40633">
        <w:rPr>
          <w:rFonts w:ascii="Times New Roman" w:hAnsi="Times New Roman"/>
          <w:sz w:val="28"/>
          <w:szCs w:val="28"/>
          <w:lang w:eastAsia="ru-RU"/>
        </w:rPr>
        <w:t xml:space="preserve">Указом </w:t>
      </w:r>
      <w:r w:rsidR="00DA7269" w:rsidRPr="00A406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40633">
        <w:rPr>
          <w:rFonts w:ascii="Times New Roman" w:hAnsi="Times New Roman"/>
          <w:sz w:val="28"/>
          <w:szCs w:val="28"/>
          <w:lang w:eastAsia="ru-RU"/>
        </w:rPr>
        <w:t>Главы Республики Коми от</w:t>
      </w:r>
      <w:r w:rsidR="00911566" w:rsidRPr="00A40633">
        <w:rPr>
          <w:rFonts w:ascii="Times New Roman" w:hAnsi="Times New Roman"/>
          <w:sz w:val="28"/>
          <w:szCs w:val="28"/>
          <w:lang w:eastAsia="ru-RU"/>
        </w:rPr>
        <w:t xml:space="preserve"> 19 февраля 2016 г.</w:t>
      </w:r>
      <w:r w:rsidRPr="00A40633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911566" w:rsidRPr="00A40633">
        <w:rPr>
          <w:rFonts w:ascii="Times New Roman" w:hAnsi="Times New Roman"/>
          <w:sz w:val="28"/>
          <w:szCs w:val="28"/>
          <w:lang w:eastAsia="ru-RU"/>
        </w:rPr>
        <w:t xml:space="preserve">22 </w:t>
      </w:r>
      <w:r w:rsidR="005209A1">
        <w:rPr>
          <w:rFonts w:ascii="Times New Roman" w:hAnsi="Times New Roman"/>
          <w:sz w:val="28"/>
          <w:szCs w:val="28"/>
          <w:lang w:eastAsia="ru-RU"/>
        </w:rPr>
        <w:t>(далее – Указ Главы РК № 22) утвержден П</w:t>
      </w:r>
      <w:r w:rsidRPr="00A40633">
        <w:rPr>
          <w:rFonts w:ascii="Times New Roman" w:hAnsi="Times New Roman"/>
          <w:sz w:val="28"/>
          <w:szCs w:val="28"/>
          <w:lang w:eastAsia="ru-RU"/>
        </w:rPr>
        <w:t xml:space="preserve">орядок сообщения лицами, замещающими государственные должности Республики Коми в системе исполнительной власти Республики Коми, государственными гражданскими служащими Республики Коми о возникновении личной заинтересованности при </w:t>
      </w:r>
      <w:r w:rsidRPr="00A40633">
        <w:rPr>
          <w:rFonts w:ascii="Times New Roman" w:hAnsi="Times New Roman"/>
          <w:sz w:val="28"/>
          <w:szCs w:val="28"/>
          <w:lang w:eastAsia="ru-RU"/>
        </w:rPr>
        <w:lastRenderedPageBreak/>
        <w:t>исполнении должностных обязанностей, которая приводит или может привести к конфликту интересов, а также внесены изменения в некоторые Указы Главы Республики</w:t>
      </w:r>
      <w:proofErr w:type="gramEnd"/>
      <w:r w:rsidRPr="00A40633">
        <w:rPr>
          <w:rFonts w:ascii="Times New Roman" w:hAnsi="Times New Roman"/>
          <w:sz w:val="28"/>
          <w:szCs w:val="28"/>
          <w:lang w:eastAsia="ru-RU"/>
        </w:rPr>
        <w:t xml:space="preserve"> Коми, в том числе в </w:t>
      </w:r>
      <w:hyperlink r:id="rId9" w:history="1">
        <w:r w:rsidRPr="00A40633">
          <w:rPr>
            <w:rFonts w:ascii="Times New Roman" w:hAnsi="Times New Roman"/>
            <w:iCs/>
            <w:sz w:val="28"/>
            <w:szCs w:val="28"/>
            <w:lang w:eastAsia="ru-RU"/>
          </w:rPr>
          <w:t>Указ</w:t>
        </w:r>
      </w:hyperlink>
      <w:r w:rsidRPr="00A40633">
        <w:rPr>
          <w:rFonts w:ascii="Times New Roman" w:hAnsi="Times New Roman"/>
          <w:iCs/>
          <w:sz w:val="28"/>
          <w:szCs w:val="28"/>
          <w:lang w:eastAsia="ru-RU"/>
        </w:rPr>
        <w:t xml:space="preserve"> Главы Республики Коми от 26 августа 2010 г. № 120 «О комиссиях по соблюдению требований к служебному поведению государственных гражданских служащих Республики Коми и урегулирова</w:t>
      </w:r>
      <w:r w:rsidR="000E7B97" w:rsidRPr="00A40633">
        <w:rPr>
          <w:rFonts w:ascii="Times New Roman" w:hAnsi="Times New Roman"/>
          <w:iCs/>
          <w:sz w:val="28"/>
          <w:szCs w:val="28"/>
          <w:lang w:eastAsia="ru-RU"/>
        </w:rPr>
        <w:t>нию конфликта интересов»</w:t>
      </w:r>
      <w:r w:rsidR="005209A1">
        <w:rPr>
          <w:rFonts w:ascii="Times New Roman" w:hAnsi="Times New Roman"/>
          <w:iCs/>
          <w:sz w:val="28"/>
          <w:szCs w:val="28"/>
          <w:lang w:eastAsia="ru-RU"/>
        </w:rPr>
        <w:t xml:space="preserve"> (далее – Указ Главы РК № 120) </w:t>
      </w:r>
      <w:r w:rsidR="000E7B97" w:rsidRPr="00A40633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9B4A03" w:rsidRPr="009B4A03" w:rsidRDefault="007C32E5" w:rsidP="009B4A03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40633">
        <w:rPr>
          <w:rFonts w:ascii="Times New Roman" w:hAnsi="Times New Roman"/>
          <w:bCs/>
          <w:sz w:val="28"/>
          <w:szCs w:val="28"/>
          <w:lang w:eastAsia="ru-RU"/>
        </w:rPr>
        <w:t xml:space="preserve">Таким образом, проектом приказа предлагается внести изменения в приказ </w:t>
      </w:r>
      <w:r w:rsidR="00DA7269" w:rsidRPr="00A40633">
        <w:rPr>
          <w:rFonts w:ascii="Times New Roman" w:hAnsi="Times New Roman"/>
          <w:bCs/>
          <w:sz w:val="28"/>
          <w:szCs w:val="28"/>
          <w:lang w:eastAsia="ru-RU"/>
        </w:rPr>
        <w:t>Минист</w:t>
      </w:r>
      <w:r w:rsidR="00911566" w:rsidRPr="00A40633">
        <w:rPr>
          <w:rFonts w:ascii="Times New Roman" w:hAnsi="Times New Roman"/>
          <w:bCs/>
          <w:sz w:val="28"/>
          <w:szCs w:val="28"/>
          <w:lang w:eastAsia="ru-RU"/>
        </w:rPr>
        <w:t xml:space="preserve">ерства национальной политики Республики Коми </w:t>
      </w:r>
      <w:r w:rsidRPr="00A40633">
        <w:rPr>
          <w:rFonts w:ascii="Times New Roman" w:hAnsi="Times New Roman"/>
          <w:bCs/>
          <w:sz w:val="28"/>
          <w:szCs w:val="28"/>
          <w:lang w:eastAsia="ru-RU"/>
        </w:rPr>
        <w:t xml:space="preserve"> от </w:t>
      </w:r>
      <w:r w:rsidR="00911566" w:rsidRPr="00A40633">
        <w:rPr>
          <w:rFonts w:ascii="Times New Roman" w:hAnsi="Times New Roman"/>
          <w:bCs/>
          <w:sz w:val="28"/>
          <w:szCs w:val="28"/>
          <w:lang w:eastAsia="ru-RU"/>
        </w:rPr>
        <w:t>30</w:t>
      </w:r>
      <w:r w:rsidRPr="00A40633">
        <w:rPr>
          <w:rFonts w:ascii="Times New Roman" w:hAnsi="Times New Roman"/>
          <w:bCs/>
          <w:sz w:val="28"/>
          <w:szCs w:val="28"/>
          <w:lang w:eastAsia="ru-RU"/>
        </w:rPr>
        <w:t xml:space="preserve"> ноября 201</w:t>
      </w:r>
      <w:r w:rsidR="00911566" w:rsidRPr="00A40633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A40633">
        <w:rPr>
          <w:rFonts w:ascii="Times New Roman" w:hAnsi="Times New Roman"/>
          <w:bCs/>
          <w:sz w:val="28"/>
          <w:szCs w:val="28"/>
          <w:lang w:eastAsia="ru-RU"/>
        </w:rPr>
        <w:t xml:space="preserve"> г. № </w:t>
      </w:r>
      <w:r w:rsidR="00911566" w:rsidRPr="00A40633">
        <w:rPr>
          <w:rFonts w:ascii="Times New Roman" w:hAnsi="Times New Roman"/>
          <w:bCs/>
          <w:sz w:val="28"/>
          <w:szCs w:val="28"/>
          <w:lang w:eastAsia="ru-RU"/>
        </w:rPr>
        <w:t>405-од</w:t>
      </w:r>
      <w:r w:rsidRPr="00A40633">
        <w:rPr>
          <w:rFonts w:ascii="Times New Roman" w:hAnsi="Times New Roman"/>
          <w:bCs/>
          <w:sz w:val="28"/>
          <w:szCs w:val="28"/>
          <w:lang w:eastAsia="ru-RU"/>
        </w:rPr>
        <w:t xml:space="preserve"> «О </w:t>
      </w:r>
      <w:r w:rsidR="00911566" w:rsidRPr="00A40633">
        <w:rPr>
          <w:rFonts w:ascii="Times New Roman" w:hAnsi="Times New Roman"/>
          <w:bCs/>
          <w:sz w:val="28"/>
          <w:szCs w:val="28"/>
          <w:lang w:eastAsia="ru-RU"/>
        </w:rPr>
        <w:t>к</w:t>
      </w:r>
      <w:r w:rsidRPr="00A40633">
        <w:rPr>
          <w:rFonts w:ascii="Times New Roman" w:hAnsi="Times New Roman"/>
          <w:bCs/>
          <w:sz w:val="28"/>
          <w:szCs w:val="28"/>
          <w:lang w:eastAsia="ru-RU"/>
        </w:rPr>
        <w:t xml:space="preserve">омиссии по соблюдению требований к служебному поведению государственных гражданских служащих Министерства </w:t>
      </w:r>
      <w:r w:rsidR="00911566" w:rsidRPr="00A40633">
        <w:rPr>
          <w:rFonts w:ascii="Times New Roman" w:hAnsi="Times New Roman"/>
          <w:bCs/>
          <w:sz w:val="28"/>
          <w:szCs w:val="28"/>
          <w:lang w:eastAsia="ru-RU"/>
        </w:rPr>
        <w:t xml:space="preserve">национальной политики </w:t>
      </w:r>
      <w:r w:rsidRPr="00A40633">
        <w:rPr>
          <w:rFonts w:ascii="Times New Roman" w:hAnsi="Times New Roman"/>
          <w:bCs/>
          <w:sz w:val="28"/>
          <w:szCs w:val="28"/>
          <w:lang w:eastAsia="ru-RU"/>
        </w:rPr>
        <w:t xml:space="preserve">Республики Коми и урегулированию конфликта интересов» </w:t>
      </w:r>
      <w:r w:rsidR="005209A1">
        <w:rPr>
          <w:rFonts w:ascii="Times New Roman" w:hAnsi="Times New Roman"/>
          <w:bCs/>
          <w:sz w:val="28"/>
          <w:szCs w:val="28"/>
          <w:lang w:eastAsia="ru-RU"/>
        </w:rPr>
        <w:t xml:space="preserve">и привести Положение </w:t>
      </w:r>
      <w:r w:rsidR="005209A1" w:rsidRPr="009B4A03">
        <w:rPr>
          <w:rFonts w:ascii="Times New Roman" w:hAnsi="Times New Roman"/>
          <w:bCs/>
          <w:sz w:val="28"/>
          <w:szCs w:val="28"/>
          <w:lang w:eastAsia="ru-RU"/>
        </w:rPr>
        <w:t xml:space="preserve">о </w:t>
      </w:r>
      <w:r w:rsidR="009B4A03" w:rsidRPr="009B4A03">
        <w:rPr>
          <w:rFonts w:ascii="Times New Roman" w:hAnsi="Times New Roman"/>
          <w:sz w:val="28"/>
          <w:szCs w:val="28"/>
          <w:lang w:eastAsia="ru-RU"/>
        </w:rPr>
        <w:t>комиссии по соблюдению требований к служебному поведению государственных гражданских служащих Министерства национальной политики Республики Коми и</w:t>
      </w:r>
      <w:proofErr w:type="gramEnd"/>
      <w:r w:rsidR="009B4A03" w:rsidRPr="009B4A0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B4A03" w:rsidRPr="009B4A03">
        <w:rPr>
          <w:rFonts w:ascii="Times New Roman" w:hAnsi="Times New Roman"/>
          <w:sz w:val="28"/>
          <w:szCs w:val="28"/>
          <w:lang w:eastAsia="ru-RU"/>
        </w:rPr>
        <w:t>урегулированию конфликта интересов</w:t>
      </w:r>
      <w:r w:rsidR="009B4A03">
        <w:rPr>
          <w:rFonts w:ascii="Times New Roman" w:hAnsi="Times New Roman"/>
          <w:sz w:val="28"/>
          <w:szCs w:val="28"/>
          <w:lang w:eastAsia="ru-RU"/>
        </w:rPr>
        <w:t xml:space="preserve">, утвержденное данным Приказом, в соответствие с Указом № 120, Указом № 22. </w:t>
      </w:r>
      <w:proofErr w:type="gramEnd"/>
    </w:p>
    <w:p w:rsidR="007C32E5" w:rsidRPr="00A40633" w:rsidRDefault="007C32E5" w:rsidP="00A40633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C32E5" w:rsidRPr="007C32E5" w:rsidRDefault="007C32E5" w:rsidP="007C32E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C32E5" w:rsidRPr="007C32E5" w:rsidRDefault="007C32E5" w:rsidP="007C32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486C" w:rsidRDefault="00A5486C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11566" w:rsidRDefault="007C32E5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C32E5">
        <w:rPr>
          <w:rFonts w:ascii="Times New Roman" w:hAnsi="Times New Roman"/>
          <w:bCs/>
          <w:sz w:val="28"/>
          <w:szCs w:val="28"/>
        </w:rPr>
        <w:t xml:space="preserve">Министр </w:t>
      </w:r>
      <w:r w:rsidR="00911566">
        <w:rPr>
          <w:rFonts w:ascii="Times New Roman" w:hAnsi="Times New Roman"/>
          <w:bCs/>
          <w:sz w:val="28"/>
          <w:szCs w:val="28"/>
        </w:rPr>
        <w:t xml:space="preserve">национальной политики </w:t>
      </w:r>
    </w:p>
    <w:p w:rsidR="007C32E5" w:rsidRPr="007C32E5" w:rsidRDefault="007C32E5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C32E5">
        <w:rPr>
          <w:rFonts w:ascii="Times New Roman" w:hAnsi="Times New Roman"/>
          <w:bCs/>
          <w:sz w:val="28"/>
          <w:szCs w:val="28"/>
        </w:rPr>
        <w:t xml:space="preserve">Республики Коми   </w:t>
      </w:r>
      <w:r w:rsidR="00911566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</w:t>
      </w:r>
      <w:r w:rsidR="000E7B97">
        <w:rPr>
          <w:rFonts w:ascii="Times New Roman" w:hAnsi="Times New Roman"/>
          <w:bCs/>
          <w:sz w:val="28"/>
          <w:szCs w:val="28"/>
        </w:rPr>
        <w:t xml:space="preserve">    </w:t>
      </w:r>
      <w:r w:rsidR="00911566">
        <w:rPr>
          <w:rFonts w:ascii="Times New Roman" w:hAnsi="Times New Roman"/>
          <w:bCs/>
          <w:sz w:val="28"/>
          <w:szCs w:val="28"/>
        </w:rPr>
        <w:t>Е.В. Савтенко</w:t>
      </w:r>
      <w:r w:rsidRPr="007C32E5">
        <w:rPr>
          <w:rFonts w:ascii="Times New Roman" w:hAnsi="Times New Roman"/>
          <w:bCs/>
          <w:sz w:val="28"/>
          <w:szCs w:val="28"/>
        </w:rPr>
        <w:t xml:space="preserve">   </w:t>
      </w:r>
    </w:p>
    <w:p w:rsidR="007C32E5" w:rsidRPr="007C32E5" w:rsidRDefault="00911566" w:rsidP="007C32E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C32E5">
        <w:rPr>
          <w:rFonts w:ascii="Times New Roman" w:hAnsi="Times New Roman"/>
          <w:bCs/>
          <w:sz w:val="28"/>
          <w:szCs w:val="28"/>
        </w:rPr>
        <w:t xml:space="preserve"> </w:t>
      </w:r>
      <w:r w:rsidR="007C32E5" w:rsidRPr="007C32E5">
        <w:rPr>
          <w:rFonts w:ascii="Times New Roman" w:hAnsi="Times New Roman"/>
          <w:bCs/>
          <w:sz w:val="28"/>
          <w:szCs w:val="28"/>
        </w:rPr>
        <w:t>«__»___________ 2016 г.</w:t>
      </w:r>
    </w:p>
    <w:sectPr w:rsidR="007C32E5" w:rsidRPr="007C32E5" w:rsidSect="00FA26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730" w:rsidRDefault="00096730" w:rsidP="00B754A7">
      <w:pPr>
        <w:spacing w:after="0" w:line="240" w:lineRule="auto"/>
      </w:pPr>
      <w:r>
        <w:separator/>
      </w:r>
    </w:p>
  </w:endnote>
  <w:endnote w:type="continuationSeparator" w:id="0">
    <w:p w:rsidR="00096730" w:rsidRDefault="00096730" w:rsidP="00B75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4A7" w:rsidRDefault="00B754A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4A7" w:rsidRDefault="00B754A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4A7" w:rsidRDefault="00B754A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730" w:rsidRDefault="00096730" w:rsidP="00B754A7">
      <w:pPr>
        <w:spacing w:after="0" w:line="240" w:lineRule="auto"/>
      </w:pPr>
      <w:r>
        <w:separator/>
      </w:r>
    </w:p>
  </w:footnote>
  <w:footnote w:type="continuationSeparator" w:id="0">
    <w:p w:rsidR="00096730" w:rsidRDefault="00096730" w:rsidP="00B75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4A7" w:rsidRDefault="00B754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4A7" w:rsidRDefault="00B754A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4A7" w:rsidRDefault="00B754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7703"/>
    <w:multiLevelType w:val="multilevel"/>
    <w:tmpl w:val="11228E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7FD259A"/>
    <w:multiLevelType w:val="multilevel"/>
    <w:tmpl w:val="53E4DCB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9396F33"/>
    <w:multiLevelType w:val="multilevel"/>
    <w:tmpl w:val="9E362B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94B0E1D"/>
    <w:multiLevelType w:val="hybridMultilevel"/>
    <w:tmpl w:val="231E827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23E5227"/>
    <w:multiLevelType w:val="hybridMultilevel"/>
    <w:tmpl w:val="4D8439EA"/>
    <w:lvl w:ilvl="0" w:tplc="5622B452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CA621C"/>
    <w:multiLevelType w:val="hybridMultilevel"/>
    <w:tmpl w:val="4456EEDA"/>
    <w:lvl w:ilvl="0" w:tplc="BE2AD1D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8F20CD7"/>
    <w:multiLevelType w:val="hybridMultilevel"/>
    <w:tmpl w:val="0EDC72F8"/>
    <w:lvl w:ilvl="0" w:tplc="0CC6787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F9D44AC"/>
    <w:multiLevelType w:val="multilevel"/>
    <w:tmpl w:val="81FE62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777087F"/>
    <w:multiLevelType w:val="hybridMultilevel"/>
    <w:tmpl w:val="6FD83F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8123B92"/>
    <w:multiLevelType w:val="multilevel"/>
    <w:tmpl w:val="E3EC84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6ED77DD7"/>
    <w:multiLevelType w:val="hybridMultilevel"/>
    <w:tmpl w:val="96A48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10C39F9"/>
    <w:multiLevelType w:val="hybridMultilevel"/>
    <w:tmpl w:val="92BCA3C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7A1E2231"/>
    <w:multiLevelType w:val="hybridMultilevel"/>
    <w:tmpl w:val="8076B792"/>
    <w:lvl w:ilvl="0" w:tplc="B47A19D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C050ECC"/>
    <w:multiLevelType w:val="hybridMultilevel"/>
    <w:tmpl w:val="B27EFE8C"/>
    <w:lvl w:ilvl="0" w:tplc="0130EEA0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B74"/>
    <w:rsid w:val="0000697B"/>
    <w:rsid w:val="0000785F"/>
    <w:rsid w:val="00057F3B"/>
    <w:rsid w:val="00073908"/>
    <w:rsid w:val="00077F9F"/>
    <w:rsid w:val="00096730"/>
    <w:rsid w:val="000E7B97"/>
    <w:rsid w:val="00175F67"/>
    <w:rsid w:val="00180622"/>
    <w:rsid w:val="0019419A"/>
    <w:rsid w:val="00223496"/>
    <w:rsid w:val="00242BFE"/>
    <w:rsid w:val="00253B80"/>
    <w:rsid w:val="00273498"/>
    <w:rsid w:val="00297E11"/>
    <w:rsid w:val="002A0FFA"/>
    <w:rsid w:val="002A6AF2"/>
    <w:rsid w:val="002D5DC1"/>
    <w:rsid w:val="002F1D31"/>
    <w:rsid w:val="003417C7"/>
    <w:rsid w:val="00367FEF"/>
    <w:rsid w:val="003B4B8E"/>
    <w:rsid w:val="003F63EB"/>
    <w:rsid w:val="00420698"/>
    <w:rsid w:val="00454D5C"/>
    <w:rsid w:val="00464B6F"/>
    <w:rsid w:val="0047007A"/>
    <w:rsid w:val="00485A21"/>
    <w:rsid w:val="004E4EFD"/>
    <w:rsid w:val="004F2261"/>
    <w:rsid w:val="00503589"/>
    <w:rsid w:val="0050653D"/>
    <w:rsid w:val="005209A1"/>
    <w:rsid w:val="0056403C"/>
    <w:rsid w:val="005A7E19"/>
    <w:rsid w:val="005B3897"/>
    <w:rsid w:val="005D764E"/>
    <w:rsid w:val="005E23D5"/>
    <w:rsid w:val="006A3012"/>
    <w:rsid w:val="006B3A43"/>
    <w:rsid w:val="006B78AF"/>
    <w:rsid w:val="006D0E11"/>
    <w:rsid w:val="006D38B3"/>
    <w:rsid w:val="00722F7D"/>
    <w:rsid w:val="0072612B"/>
    <w:rsid w:val="007562F9"/>
    <w:rsid w:val="00781469"/>
    <w:rsid w:val="0078400B"/>
    <w:rsid w:val="00787C01"/>
    <w:rsid w:val="007959F5"/>
    <w:rsid w:val="007A277B"/>
    <w:rsid w:val="007B784B"/>
    <w:rsid w:val="007C32E5"/>
    <w:rsid w:val="007D5903"/>
    <w:rsid w:val="007E31B2"/>
    <w:rsid w:val="007F551C"/>
    <w:rsid w:val="00830D2B"/>
    <w:rsid w:val="0083724D"/>
    <w:rsid w:val="008C3133"/>
    <w:rsid w:val="008C4E31"/>
    <w:rsid w:val="009062C2"/>
    <w:rsid w:val="00911566"/>
    <w:rsid w:val="00933246"/>
    <w:rsid w:val="00941C33"/>
    <w:rsid w:val="00951407"/>
    <w:rsid w:val="009B4A03"/>
    <w:rsid w:val="00A40633"/>
    <w:rsid w:val="00A5486C"/>
    <w:rsid w:val="00A86699"/>
    <w:rsid w:val="00A86851"/>
    <w:rsid w:val="00AB52A2"/>
    <w:rsid w:val="00AC0552"/>
    <w:rsid w:val="00B05377"/>
    <w:rsid w:val="00B754A7"/>
    <w:rsid w:val="00B93221"/>
    <w:rsid w:val="00BC457C"/>
    <w:rsid w:val="00BF24C7"/>
    <w:rsid w:val="00C143CC"/>
    <w:rsid w:val="00C440D0"/>
    <w:rsid w:val="00C74914"/>
    <w:rsid w:val="00C81605"/>
    <w:rsid w:val="00CA2C5A"/>
    <w:rsid w:val="00CB6E5E"/>
    <w:rsid w:val="00D10B74"/>
    <w:rsid w:val="00D61B38"/>
    <w:rsid w:val="00D633F9"/>
    <w:rsid w:val="00D665D2"/>
    <w:rsid w:val="00DA7269"/>
    <w:rsid w:val="00DB1C08"/>
    <w:rsid w:val="00E1696A"/>
    <w:rsid w:val="00E538C8"/>
    <w:rsid w:val="00E82012"/>
    <w:rsid w:val="00E86510"/>
    <w:rsid w:val="00E86813"/>
    <w:rsid w:val="00E94C40"/>
    <w:rsid w:val="00E950AE"/>
    <w:rsid w:val="00EA12EC"/>
    <w:rsid w:val="00EB3186"/>
    <w:rsid w:val="00ED00D5"/>
    <w:rsid w:val="00EF51A6"/>
    <w:rsid w:val="00F652DC"/>
    <w:rsid w:val="00F83E1A"/>
    <w:rsid w:val="00FA26BF"/>
    <w:rsid w:val="00FB2DA4"/>
    <w:rsid w:val="00FC32CC"/>
    <w:rsid w:val="00FF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2BF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62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4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00B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9115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D38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B75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54A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75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54A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2BF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62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4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00B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9115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D38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B75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54A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75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4F3657E5165C54FE3B499F2952BC42177C57A6E3C1E71D41481406F74A37F6C67CBFE5E8F86517CB281672T8c1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DEFB7-C5F5-4426-B963-D7DDB992B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Стреколовская Светлана Алексеевна</dc:creator>
  <cp:lastModifiedBy>Курлыгина Светлана Васильевна</cp:lastModifiedBy>
  <cp:revision>3</cp:revision>
  <cp:lastPrinted>2016-03-02T12:53:00Z</cp:lastPrinted>
  <dcterms:created xsi:type="dcterms:W3CDTF">2016-03-31T11:40:00Z</dcterms:created>
  <dcterms:modified xsi:type="dcterms:W3CDTF">2016-03-31T11:41:00Z</dcterms:modified>
</cp:coreProperties>
</file>